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Dane osobowe / Polityka prywatności</w:t>
      </w:r>
    </w:p>
    <w:p>
      <w:pPr>
        <w:pStyle w:val="Normal"/>
        <w:spacing w:before="0" w:after="160"/>
        <w:rPr/>
      </w:pPr>
      <w:r>
        <w:rPr/>
        <w:t xml:space="preserve">1. Administratorem Danych Osobowych jest ToBaSport Tomasz Bauza ul. Karpia 27/70 61-619 Poznań, NIP 5571513617, e-mail: </w:t>
      </w:r>
      <w:hyperlink r:id="rId2">
        <w:r>
          <w:rPr>
            <w:rStyle w:val="Czeinternetowe"/>
          </w:rPr>
          <w:t>info@tobasport.pl</w:t>
        </w:r>
      </w:hyperlink>
      <w:r>
        <w:rPr/>
        <w:t xml:space="preserve">  Dane kontaktowe Inspektora Ochrony Danych są tożsame z danymi kontaktowymi Administratora wskazanymi w zdaniu poprzednim. </w:t>
        <w:br/>
        <w:t xml:space="preserve">2. Dane osobowe Klienta oraz Uczestnika przetwarzane są przez Organizatora w celu: a) sprzedaży </w:t>
        <w:br/>
        <w:t xml:space="preserve">i świadczenia usług oferowanych przez Organizatora, w tym rezerwacji usług; b) zawarcia umowy </w:t>
        <w:br/>
        <w:t xml:space="preserve">o świadczenie usług oferowanych przez Organizatora; c) rozpatrywania uprawnień reklamacyjnych. Klient wyraża zgodę w imieniu własnym oraz w imieniu Uczestnika, którego jest przedstawicielem ustawowym, na przetwarzanie danych osobowych w celu wskazanym w ust. 2. </w:t>
        <w:br/>
        <w:t xml:space="preserve">3. Wyrażenie zgody na podanie danych osobowych oraz ich przetwarzanie w celu wskazanym w ust. 2 jest dobrowolne, jednakże ich niepodanie uniemożliwi wykonanie usługi oferowanej przez Organizatora. </w:t>
        <w:br/>
        <w:t xml:space="preserve">4. Klient wyraża zgodę w imieniu własnym oraz w imieniu Uczestnika, którego jest przedstawicielem ustawowym, na przetwarzanie danych osobowych w celu promocji i marketingu Organizatora i usług przez niego świadczonych. </w:t>
        <w:br/>
        <w:t xml:space="preserve">5. Klient wyraża zgodę w imieniu własnym oraz w imieniu Uczestnika, którego jest przedstawicielem ustawowym, na przetwarzanie danych osobowych, w tym do wykorzystania wizerunku Klienta lub Uczestnika w celu stworzenia fotografii, fotorelacji, materiałów wideo z organizowanej imprezy oraz udostępniania ich na portalu społecznościowym Facebook, stronie internetowej Organizatora oraz </w:t>
        <w:br/>
        <w:t xml:space="preserve">w katalogach Organizatora, Klient wyraża również zgodę na otrzymywanie ofert oraz newsletterów Organizatora pocztą, drogą elektroniczną, smsową lub telefoniczną. </w:t>
        <w:br/>
        <w:t xml:space="preserve">6. Podstawą prawną przetwarzania jest zgoda osoby, której dane dotyczą. Dane będą przetwarzane do czasu, w którym ustanie cel, dla którego zostały zebrane lub sprzeciwu co do przetwarzania danych osobowych osoby, której dane dotyczą, w zależności co nastąpi pierwsze. Każdy ma prawo żądania od Administratora dostępu do danych osobowych, ich sprostowania, usunięcia, ograniczenia przetwarzania, a także prawo do przenoszenia danych i wniesienia sprzeciwu wobec przetwarzania. Każdy ma prawo do cofnięcia zgody na przetwarzanie danych osobowych, której udzielił Administratorowi. Wycofanie zgody nie ma wpływu na zgodność z prawem przetwarzania, którego dokonano przed jej cofnięciem. Każdy ma prawo do wniesienia skargi do Organu Nadzorczego [po 25 maja 2018 r.: do Prezesa Urzędu Ochrony Danych Osobowych]. Uprawnienia osoby, której dane dotyczą, w tym wycofanie udzielonej zgody, można wykonać przez złożenie oświadczenia wykorzystując dane kontaktowe Administratora lub Inspektora Danych Osobowych wskazane we wstępie. W zakres czynności przetwarzania danych osobowych wchodzi profilowanie danych. Skutkami czynności, o których mowa w zdaniu poprzednim jest dobór oferty handlowej i ewentualne przesyłanie korespondencji marketingowej. Sprzeciw w stosunku do czynności profilowania, jak również wszelkie inne uprawnienia osoby, której dane dotyczą można wykonać przez złożenie oświadczenia wykorzystując dane kontaktowe Administratora lub Inspektora Ochrony Danych wskazane we wstępie. </w:t>
        <w:br/>
      </w:r>
      <w:r>
        <w:rPr/>
        <w:t>7. Wyrażam zgodę na wykorzystanie wizerunku mojego dziecka na stronie internetowej tobasport.pl oraz na profilu firmy ToBaSport na portalu społecznościowym Facebook.</w:t>
      </w:r>
      <w:r>
        <w:rPr/>
        <w:br/>
      </w:r>
      <w:r>
        <w:rPr/>
        <w:t>8</w:t>
      </w:r>
      <w:r>
        <w:rPr/>
        <w:t xml:space="preserve">. W celu realizacji swych praw Klient może kontaktować się z Organizatorem pisemnie na adres: ToBaSport Tomasz Bauza ul. Karpia 27/70 61-619 Poznań lub mailowa na adres: </w:t>
      </w:r>
      <w:hyperlink r:id="rId3">
        <w:r>
          <w:rPr>
            <w:rStyle w:val="Czeinternetowe"/>
          </w:rPr>
          <w:t>info@tobasport.pl</w:t>
        </w:r>
      </w:hyperlink>
      <w:hyperlink r:id="rId4">
        <w:r>
          <w:rPr/>
          <w:br/>
          <w:br/>
          <w:tab/>
          <w:tab/>
          <w:tab/>
          <w:tab/>
          <w:tab/>
        </w:r>
      </w:hyperlink>
      <w:r>
        <w:rPr/>
        <w:t>podpis rodzica/opiekuna prawnego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2b08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b08af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tobasport.pl" TargetMode="External"/><Relationship Id="rId3" Type="http://schemas.openxmlformats.org/officeDocument/2006/relationships/hyperlink" Target="mailto:info@tobasport.pl" TargetMode="External"/><Relationship Id="rId4" Type="http://schemas.openxmlformats.org/officeDocument/2006/relationships/hyperlink" Target="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LibreOffice/7.4.0.3$Windows_X86_64 LibreOffice_project/f85e47c08ddd19c015c0114a68350214f7066f5a</Application>
  <AppVersion>15.0000</AppVersion>
  <Pages>1</Pages>
  <Words>470</Words>
  <Characters>3117</Characters>
  <CharactersWithSpaces>3601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2022-07-06T16:10:00Z</dcterms:created>
  <dc:creator>SavioHP</dc:creator>
  <dc:description/>
  <dc:language>pl-PL</dc:language>
  <cp:lastModifiedBy/>
  <dcterms:modified xsi:type="dcterms:W3CDTF">2022-09-18T10:52:59Z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